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AF60" w14:textId="0B8850BE" w:rsidR="00DD4A64" w:rsidRPr="005E289E" w:rsidRDefault="00EF5C4A" w:rsidP="00B52803">
      <w:pPr>
        <w:rPr>
          <w:sz w:val="24"/>
          <w:szCs w:val="24"/>
        </w:rPr>
      </w:pPr>
      <w:r w:rsidRPr="005E289E">
        <w:rPr>
          <w:sz w:val="24"/>
          <w:szCs w:val="24"/>
        </w:rPr>
        <w:t>Liebe Mitglieder und Freunde der St. Jakobus-Gesellschaft Rheinland-Pfalz-Saarland e.V.</w:t>
      </w:r>
    </w:p>
    <w:p w14:paraId="078E421F" w14:textId="778B6278" w:rsidR="00EF5C4A" w:rsidRDefault="00EF5C4A" w:rsidP="00B52803"/>
    <w:p w14:paraId="394D932D" w14:textId="64B4DC3E" w:rsidR="00EF5C4A" w:rsidRDefault="00EF5C4A" w:rsidP="00B52803">
      <w:r>
        <w:t>Im Anhang zum Rundbrief, den Sie entweder bereits erhalten oder in den nächsten Tagen durch Ihre RegionalgruppensprecherInnen bekommen werden</w:t>
      </w:r>
      <w:r w:rsidR="00483E8A">
        <w:t>,</w:t>
      </w:r>
      <w:r>
        <w:t xml:space="preserve"> folgende Ergänzungen:</w:t>
      </w:r>
    </w:p>
    <w:p w14:paraId="2FE9E660" w14:textId="3B37C159" w:rsidR="00EF5C4A" w:rsidRDefault="00EF5C4A" w:rsidP="00B52803"/>
    <w:p w14:paraId="65015051" w14:textId="2F70A75F" w:rsidR="00EF5C4A" w:rsidRDefault="00EF5C4A" w:rsidP="00B52803">
      <w:pPr>
        <w:pStyle w:val="Listenabsatz"/>
        <w:numPr>
          <w:ilvl w:val="0"/>
          <w:numId w:val="1"/>
        </w:numPr>
      </w:pPr>
      <w:r>
        <w:t>Bedauerlicherweise ist mir beim Zusammenstellen des Rundbriefes Sommer 2021 ein (wahrscheinlich noch einige mehr, die ich noch nicht entdeckt habe) Fehler unterlaufen.</w:t>
      </w:r>
    </w:p>
    <w:p w14:paraId="0FD1ADCC" w14:textId="726CE04A" w:rsidR="00EF5C4A" w:rsidRDefault="00EF5C4A" w:rsidP="00B52803">
      <w:pPr>
        <w:pStyle w:val="Listenabsatz"/>
      </w:pPr>
      <w:r>
        <w:t xml:space="preserve">Die beiden Fotos, die zum Bericht der </w:t>
      </w:r>
      <w:r>
        <w:rPr>
          <w:i/>
          <w:iCs/>
        </w:rPr>
        <w:t xml:space="preserve">Regionalgruppe Pirminiusland Südwestpfalz </w:t>
      </w:r>
      <w:r>
        <w:t xml:space="preserve">gehören, wurden nicht von Heinz Burkhardt sondern von </w:t>
      </w:r>
      <w:r w:rsidR="00B52803" w:rsidRPr="00B52803">
        <w:t>Manfred Weis</w:t>
      </w:r>
      <w:r w:rsidR="00B52803">
        <w:t xml:space="preserve"> gemacht wurden.</w:t>
      </w:r>
    </w:p>
    <w:p w14:paraId="55E56DCB" w14:textId="44171021" w:rsidR="00B52803" w:rsidRDefault="00B52803" w:rsidP="00B52803">
      <w:pPr>
        <w:pStyle w:val="Listenabsatz"/>
      </w:pPr>
      <w:r>
        <w:t>Ich bitte</w:t>
      </w:r>
      <w:r w:rsidR="00483E8A">
        <w:t xml:space="preserve"> Sie und</w:t>
      </w:r>
      <w:r>
        <w:t xml:space="preserve"> insbesondere Manfred Weis um Verständnis und Entschuldigung.</w:t>
      </w:r>
    </w:p>
    <w:p w14:paraId="1FE13173" w14:textId="1D32CB9E" w:rsidR="00B52803" w:rsidRDefault="00B52803" w:rsidP="00B52803">
      <w:pPr>
        <w:pStyle w:val="Listenabsatz"/>
      </w:pPr>
    </w:p>
    <w:p w14:paraId="717E76CA" w14:textId="2FB7FFA9" w:rsidR="00FD62FF" w:rsidRDefault="00B52803" w:rsidP="00FD62FF">
      <w:pPr>
        <w:pStyle w:val="Listenabsatz"/>
        <w:numPr>
          <w:ilvl w:val="0"/>
          <w:numId w:val="1"/>
        </w:numPr>
      </w:pPr>
      <w:r>
        <w:t xml:space="preserve">In der Mitgliederversammlung am 28. August 2021 wurde der Beschluss gefasst, dass unsere Gesellschaft die Familie </w:t>
      </w:r>
      <w:r w:rsidR="00FD62FF">
        <w:t xml:space="preserve">Wetzlar mit einer Spende beim Aufbau ihres durch die Flutkatastrophe </w:t>
      </w:r>
      <w:r w:rsidR="00B8209F">
        <w:t>sehr schwer beschädigten</w:t>
      </w:r>
      <w:r w:rsidR="00FD62FF">
        <w:t xml:space="preserve"> Wohnhauses</w:t>
      </w:r>
      <w:r w:rsidR="0048614A">
        <w:t xml:space="preserve"> unterstützt</w:t>
      </w:r>
      <w:r w:rsidR="00FD62FF">
        <w:t xml:space="preserve">. Familie Wetzlar wohnt in Sinzig und bietet seit Jahren </w:t>
      </w:r>
      <w:r w:rsidR="00FD62FF" w:rsidRPr="00B8209F">
        <w:rPr>
          <w:b/>
          <w:bCs/>
        </w:rPr>
        <w:t xml:space="preserve">ein Pilgerzimmer </w:t>
      </w:r>
      <w:r w:rsidR="00FD62FF">
        <w:t>an. Eine Elementarversicherung besteht nicht.</w:t>
      </w:r>
    </w:p>
    <w:p w14:paraId="5445F319" w14:textId="1ABA6729" w:rsidR="00FD62FF" w:rsidRDefault="00FD62FF" w:rsidP="00FD62FF">
      <w:pPr>
        <w:pStyle w:val="Listenabsatz"/>
      </w:pPr>
      <w:r>
        <w:t>Ohne Spendengelder wird das Haus nicht mehr in der bisherigen Größe aufgebaut werden können.</w:t>
      </w:r>
      <w:r w:rsidR="00B8209F">
        <w:t xml:space="preserve"> Demzufolge wäre die Übernachtungsmöglichkeit für Pilger für immer verloren.</w:t>
      </w:r>
    </w:p>
    <w:p w14:paraId="7C144B62" w14:textId="77777777" w:rsidR="00B8209F" w:rsidRDefault="00B8209F" w:rsidP="00FD62FF">
      <w:pPr>
        <w:pStyle w:val="Listenabsatz"/>
      </w:pPr>
    </w:p>
    <w:p w14:paraId="2BC75FAE" w14:textId="319CF759" w:rsidR="00FD62FF" w:rsidRDefault="00FD62FF" w:rsidP="00FD62FF">
      <w:pPr>
        <w:pStyle w:val="Listenabsatz"/>
      </w:pPr>
      <w:r>
        <w:t>Unser Schatzmeister, Wolfgang Dausen</w:t>
      </w:r>
      <w:r w:rsidR="00B8209F">
        <w:t>d</w:t>
      </w:r>
      <w:r>
        <w:t>, hat die Frage nach der Zulässigkeit einer Spende gemäß unserer Satzung bereits mit dem Finanzamt geklärt mit folgendem Ergebnis:</w:t>
      </w:r>
    </w:p>
    <w:p w14:paraId="5F6633E5" w14:textId="6EE1CCB4" w:rsidR="00FD62FF" w:rsidRDefault="00FD62FF" w:rsidP="00FD62FF">
      <w:pPr>
        <w:pStyle w:val="Listenabsatz"/>
      </w:pPr>
    </w:p>
    <w:p w14:paraId="67770089" w14:textId="6DC9D7D6" w:rsidR="00FD62FF" w:rsidRDefault="002D068C" w:rsidP="00FD62FF">
      <w:pPr>
        <w:pStyle w:val="Listenabsatz"/>
      </w:pPr>
      <w:r>
        <w:t>A</w:t>
      </w:r>
      <w:r w:rsidR="00FD62FF">
        <w:t xml:space="preserve">ufgrund der verheerenden </w:t>
      </w:r>
      <w:r>
        <w:t>Zerstörung</w:t>
      </w:r>
      <w:r w:rsidR="00FD62FF">
        <w:t xml:space="preserve"> </w:t>
      </w:r>
      <w:r>
        <w:t xml:space="preserve">ganzer Dörfer, Brücken, Straßen </w:t>
      </w:r>
      <w:r w:rsidR="00FD62FF">
        <w:t>in der Eifel und in Nordrhein-</w:t>
      </w:r>
      <w:r>
        <w:t xml:space="preserve">Westfalen </w:t>
      </w:r>
      <w:r w:rsidRPr="002D068C">
        <w:t>gibt</w:t>
      </w:r>
      <w:r>
        <w:t xml:space="preserve"> es</w:t>
      </w:r>
      <w:r w:rsidRPr="002D068C">
        <w:t xml:space="preserve"> einen Sondererlass, der bis </w:t>
      </w:r>
      <w:r w:rsidRPr="002D068C">
        <w:rPr>
          <w:b/>
          <w:bCs/>
        </w:rPr>
        <w:t>31.10.2021</w:t>
      </w:r>
      <w:r w:rsidRPr="002D068C">
        <w:t xml:space="preserve"> Gültigkeit hat, in dem es uns auf jeden Fall erlaubt ist auch als St. Jakobus</w:t>
      </w:r>
      <w:r>
        <w:t>-Gesellschaft</w:t>
      </w:r>
      <w:r w:rsidRPr="002D068C">
        <w:t xml:space="preserve"> eine Spende für die Opfer der Flutkatastrophe zu machen. </w:t>
      </w:r>
    </w:p>
    <w:p w14:paraId="736A2A05" w14:textId="4ADAF6A1" w:rsidR="00B8209F" w:rsidRPr="00D43348" w:rsidRDefault="00B8209F" w:rsidP="00FD62FF">
      <w:pPr>
        <w:pStyle w:val="Listenabsatz"/>
        <w:rPr>
          <w:b/>
          <w:bCs/>
        </w:rPr>
      </w:pPr>
    </w:p>
    <w:p w14:paraId="4D345F38" w14:textId="166EF88E" w:rsidR="00B8209F" w:rsidRDefault="00B8209F" w:rsidP="00FD62FF">
      <w:pPr>
        <w:pStyle w:val="Listenabsatz"/>
      </w:pPr>
      <w:r>
        <w:t xml:space="preserve">Ebenso werden alle Spenden von Privatpersonen an Privatpersonen im Katastrophengebiet als steuerlich absetzbar </w:t>
      </w:r>
      <w:r w:rsidR="0048614A">
        <w:t>anerkannt</w:t>
      </w:r>
      <w:r>
        <w:t>.</w:t>
      </w:r>
    </w:p>
    <w:p w14:paraId="12144C5C" w14:textId="2FC2166D" w:rsidR="00B8209F" w:rsidRDefault="00B8209F" w:rsidP="00FD62FF">
      <w:pPr>
        <w:pStyle w:val="Listenabsatz"/>
      </w:pPr>
    </w:p>
    <w:p w14:paraId="43E3257F" w14:textId="7855DF39" w:rsidR="00B8209F" w:rsidRDefault="00D21B7D" w:rsidP="00D21B7D">
      <w:pPr>
        <w:pStyle w:val="Listenabsatz"/>
        <w:numPr>
          <w:ilvl w:val="0"/>
          <w:numId w:val="1"/>
        </w:numPr>
      </w:pPr>
      <w:r>
        <w:t xml:space="preserve">Daher die Bitte des Vorstandes unserer St. Jakobus-Gesellschaft an Sie alle, auch persönlich ganz nach Ihren Möglichkeiten und aus freiem </w:t>
      </w:r>
      <w:r w:rsidR="00D43348">
        <w:t xml:space="preserve">Entschluss Hilfe </w:t>
      </w:r>
      <w:r>
        <w:t>zu leisten. Überweisen Sie den entsprechenden Betrag bitte auf das Konto der Gesellschaft. Dann kann der Vorstand die Summe der eingegangenen Gelder einsehen und entsprechend aufstocken.</w:t>
      </w:r>
    </w:p>
    <w:p w14:paraId="2D9244E3" w14:textId="3BFD4DAE" w:rsidR="00D21B7D" w:rsidRDefault="00D21B7D" w:rsidP="00D21B7D">
      <w:pPr>
        <w:pStyle w:val="Listenabsatz"/>
      </w:pPr>
      <w:r>
        <w:t>Die Mitgliederversammlung hat den Vorstand ermächtigt nach Abklärung der rechtlichen Voraussetzungen bis zu € 5.000,00 an Familie Wetzlar zu spenden.</w:t>
      </w:r>
    </w:p>
    <w:p w14:paraId="7F99D5B6" w14:textId="2E20410E" w:rsidR="00D21B7D" w:rsidRDefault="00D21B7D" w:rsidP="00D21B7D">
      <w:pPr>
        <w:pStyle w:val="Listenabsatz"/>
      </w:pPr>
      <w:r>
        <w:t>Das wird hoffentlich mehr als einen Tropfen auf den heißen Stein sein, der Familie Mut machen und von dem Einen oder der Anderen aus unseren Reihen aufgestockt werden können.</w:t>
      </w:r>
    </w:p>
    <w:p w14:paraId="266C8836" w14:textId="2D37BEC6" w:rsidR="00D21B7D" w:rsidRDefault="00D43348" w:rsidP="00D43348">
      <w:r>
        <w:t>Die Bankverbindung lautet</w:t>
      </w:r>
      <w:r w:rsidRPr="00D43348">
        <w:rPr>
          <w:b/>
          <w:bCs/>
          <w:u w:val="single"/>
        </w:rPr>
        <w:t>: DE57 5605 0180 0017 0034 84</w:t>
      </w:r>
    </w:p>
    <w:p w14:paraId="4BD1EC38" w14:textId="07614266" w:rsidR="00D21B7D" w:rsidRDefault="00D21B7D" w:rsidP="00B90369">
      <w:r>
        <w:t>In diesem Sinne herzlichen Dank im Namen des Vorstandes</w:t>
      </w:r>
    </w:p>
    <w:p w14:paraId="393D0332" w14:textId="74B05B38" w:rsidR="00D21B7D" w:rsidRDefault="00D21B7D" w:rsidP="00D21B7D">
      <w:pPr>
        <w:pStyle w:val="Listenabsatz"/>
      </w:pPr>
    </w:p>
    <w:p w14:paraId="2CA86D2E" w14:textId="16B4054E" w:rsidR="00D21B7D" w:rsidRPr="00EF5C4A" w:rsidRDefault="00D21B7D" w:rsidP="00D21B7D">
      <w:pPr>
        <w:pStyle w:val="Listenabsatz"/>
      </w:pPr>
      <w:r>
        <w:t>Mechthild Baltes</w:t>
      </w:r>
    </w:p>
    <w:sectPr w:rsidR="00D21B7D" w:rsidRPr="00EF5C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CE8"/>
    <w:multiLevelType w:val="hybridMultilevel"/>
    <w:tmpl w:val="514418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4A"/>
    <w:rsid w:val="002D068C"/>
    <w:rsid w:val="00483E8A"/>
    <w:rsid w:val="0048614A"/>
    <w:rsid w:val="005E289E"/>
    <w:rsid w:val="00B52803"/>
    <w:rsid w:val="00B8209F"/>
    <w:rsid w:val="00B90369"/>
    <w:rsid w:val="00D21B7D"/>
    <w:rsid w:val="00D43348"/>
    <w:rsid w:val="00DD4A64"/>
    <w:rsid w:val="00EF5C4A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1E28"/>
  <w15:chartTrackingRefBased/>
  <w15:docId w15:val="{15C33395-C48B-424B-BEBD-DE50B11A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2021-09-01T12:44:00Z</dcterms:created>
  <dcterms:modified xsi:type="dcterms:W3CDTF">2021-09-01T13:14:00Z</dcterms:modified>
</cp:coreProperties>
</file>